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9B5E6" w14:textId="77777777" w:rsidR="005F641C" w:rsidRDefault="008A52AA" w:rsidP="008A52AA">
      <w:pPr>
        <w:jc w:val="center"/>
        <w:rPr>
          <w:sz w:val="28"/>
          <w:szCs w:val="28"/>
        </w:rPr>
      </w:pPr>
      <w:r w:rsidRPr="008A52AA">
        <w:rPr>
          <w:sz w:val="28"/>
          <w:szCs w:val="28"/>
        </w:rPr>
        <w:t>STAAR Breakout</w:t>
      </w:r>
      <w:r>
        <w:rPr>
          <w:sz w:val="28"/>
          <w:szCs w:val="28"/>
        </w:rPr>
        <w:t xml:space="preserve"> Set-up</w:t>
      </w:r>
      <w:bookmarkStart w:id="0" w:name="_GoBack"/>
      <w:bookmarkEnd w:id="0"/>
    </w:p>
    <w:p w14:paraId="44540668" w14:textId="77777777" w:rsidR="008A52AA" w:rsidRPr="008A52AA" w:rsidRDefault="008A52AA"/>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253"/>
        <w:gridCol w:w="1438"/>
        <w:gridCol w:w="845"/>
        <w:gridCol w:w="813"/>
        <w:gridCol w:w="2039"/>
        <w:gridCol w:w="4392"/>
      </w:tblGrid>
      <w:tr w:rsidR="008A52AA" w:rsidRPr="008A52AA" w14:paraId="5C36C6FE" w14:textId="77777777" w:rsidTr="008A52AA">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86930E" w14:textId="77777777" w:rsidR="008A52AA" w:rsidRPr="008A52AA" w:rsidRDefault="008A52AA" w:rsidP="008A52AA">
            <w:pPr>
              <w:spacing w:after="0" w:line="240" w:lineRule="auto"/>
              <w:rPr>
                <w:rFonts w:ascii="Calibri" w:eastAsia="Times New Roman" w:hAnsi="Calibri" w:cs="Calibri"/>
                <w:b/>
              </w:rPr>
            </w:pPr>
            <w:r w:rsidRPr="008A52AA">
              <w:rPr>
                <w:rFonts w:ascii="Calibri" w:eastAsia="Times New Roman" w:hAnsi="Calibri" w:cs="Calibri"/>
                <w:b/>
              </w:rPr>
              <w:t>Lock</w:t>
            </w:r>
          </w:p>
        </w:tc>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C460AB" w14:textId="77777777" w:rsidR="008A52AA" w:rsidRPr="008A52AA" w:rsidRDefault="008A52AA" w:rsidP="008A52AA">
            <w:pPr>
              <w:spacing w:after="0" w:line="240" w:lineRule="auto"/>
              <w:rPr>
                <w:rFonts w:ascii="Calibri" w:eastAsia="Times New Roman" w:hAnsi="Calibri" w:cs="Calibri"/>
                <w:b/>
              </w:rPr>
            </w:pPr>
            <w:r w:rsidRPr="008A52AA">
              <w:rPr>
                <w:rFonts w:ascii="Calibri" w:eastAsia="Times New Roman" w:hAnsi="Calibri" w:cs="Calibri"/>
                <w:b/>
              </w:rPr>
              <w:t>Combination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BD5F22" w14:textId="77777777" w:rsidR="008A52AA" w:rsidRPr="008A52AA" w:rsidRDefault="008A52AA" w:rsidP="008A52AA">
            <w:pPr>
              <w:spacing w:after="0" w:line="240" w:lineRule="auto"/>
              <w:rPr>
                <w:rFonts w:ascii="Calibri" w:eastAsia="Times New Roman" w:hAnsi="Calibri" w:cs="Calibri"/>
                <w:b/>
              </w:rPr>
            </w:pPr>
            <w:r w:rsidRPr="008A52AA">
              <w:rPr>
                <w:rFonts w:ascii="Calibri" w:eastAsia="Times New Roman" w:hAnsi="Calibri" w:cs="Calibri"/>
                <w:b/>
              </w:rPr>
              <w:t>Box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F75B1E" w14:textId="77777777" w:rsidR="008A52AA" w:rsidRPr="008A52AA" w:rsidRDefault="008A52AA" w:rsidP="008A52AA">
            <w:pPr>
              <w:spacing w:after="0" w:line="240" w:lineRule="auto"/>
              <w:rPr>
                <w:rFonts w:ascii="Calibri" w:eastAsia="Times New Roman" w:hAnsi="Calibri" w:cs="Calibri"/>
                <w:b/>
              </w:rPr>
            </w:pPr>
            <w:r w:rsidRPr="008A52AA">
              <w:rPr>
                <w:rFonts w:ascii="Calibri" w:eastAsia="Times New Roman" w:hAnsi="Calibri" w:cs="Calibri"/>
                <w:b/>
              </w:rPr>
              <w:t>Clue</w:t>
            </w:r>
          </w:p>
        </w:tc>
        <w:tc>
          <w:tcPr>
            <w:tcW w:w="2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6F577A" w14:textId="77777777" w:rsidR="008A52AA" w:rsidRPr="008A52AA" w:rsidRDefault="008A52AA" w:rsidP="008A52AA">
            <w:pPr>
              <w:spacing w:after="0" w:line="240" w:lineRule="auto"/>
              <w:rPr>
                <w:rFonts w:ascii="Calibri" w:eastAsia="Times New Roman" w:hAnsi="Calibri" w:cs="Calibri"/>
                <w:b/>
              </w:rPr>
            </w:pPr>
            <w:r w:rsidRPr="008A52AA">
              <w:rPr>
                <w:rFonts w:ascii="Calibri" w:eastAsia="Times New Roman" w:hAnsi="Calibri" w:cs="Calibri"/>
                <w:b/>
              </w:rPr>
              <w:t>Teacher Instructions</w:t>
            </w:r>
          </w:p>
        </w:tc>
        <w:tc>
          <w:tcPr>
            <w:tcW w:w="5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7BCB65" w14:textId="77777777" w:rsidR="008A52AA" w:rsidRPr="008A52AA" w:rsidRDefault="008A52AA" w:rsidP="008A52AA">
            <w:pPr>
              <w:spacing w:after="0" w:line="240" w:lineRule="auto"/>
              <w:rPr>
                <w:rFonts w:ascii="Calibri" w:eastAsia="Times New Roman" w:hAnsi="Calibri" w:cs="Calibri"/>
                <w:b/>
              </w:rPr>
            </w:pPr>
            <w:r w:rsidRPr="008A52AA">
              <w:rPr>
                <w:rFonts w:ascii="Calibri" w:eastAsia="Times New Roman" w:hAnsi="Calibri" w:cs="Calibri"/>
                <w:b/>
              </w:rPr>
              <w:t>Source for Questions</w:t>
            </w:r>
          </w:p>
        </w:tc>
      </w:tr>
      <w:tr w:rsidR="008A52AA" w:rsidRPr="008A52AA" w14:paraId="36AAE0CC" w14:textId="77777777" w:rsidTr="008A52AA">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7CEE4B"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Key</w:t>
            </w:r>
          </w:p>
        </w:tc>
        <w:tc>
          <w:tcPr>
            <w:tcW w:w="14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CE7BEE"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Key</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751447"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Large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97D82F"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 </w:t>
            </w:r>
          </w:p>
        </w:tc>
        <w:tc>
          <w:tcPr>
            <w:tcW w:w="2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4D6E99"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Key is locked in small box with UV light.</w:t>
            </w:r>
          </w:p>
        </w:tc>
        <w:tc>
          <w:tcPr>
            <w:tcW w:w="56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98B02A"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 </w:t>
            </w:r>
          </w:p>
        </w:tc>
      </w:tr>
      <w:tr w:rsidR="008A52AA" w:rsidRPr="008A52AA" w14:paraId="691492BC" w14:textId="77777777" w:rsidTr="008A52AA">
        <w:tc>
          <w:tcPr>
            <w:tcW w:w="13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7ECC06"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Directional</w:t>
            </w:r>
          </w:p>
        </w:tc>
        <w:tc>
          <w:tcPr>
            <w:tcW w:w="14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65F1D3"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 xml:space="preserve">up </w:t>
            </w:r>
          </w:p>
          <w:p w14:paraId="24FAF7DB"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 xml:space="preserve">right </w:t>
            </w:r>
          </w:p>
          <w:p w14:paraId="4B035BFB"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 xml:space="preserve">up </w:t>
            </w:r>
          </w:p>
          <w:p w14:paraId="5AEC9AB4"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down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F7C228"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Small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E05F68" w14:textId="77777777" w:rsidR="008A52AA" w:rsidRPr="008A52AA" w:rsidRDefault="008A52AA" w:rsidP="008A52AA">
            <w:pPr>
              <w:spacing w:after="0" w:line="240" w:lineRule="auto"/>
              <w:jc w:val="center"/>
              <w:rPr>
                <w:rFonts w:ascii="Calibri" w:eastAsia="Times New Roman" w:hAnsi="Calibri" w:cs="Calibri"/>
              </w:rPr>
            </w:pPr>
            <w:r w:rsidRPr="008A52AA">
              <w:rPr>
                <w:rFonts w:ascii="Calibri" w:eastAsia="Times New Roman" w:hAnsi="Calibri" w:cs="Calibri"/>
              </w:rPr>
              <w:t>1</w:t>
            </w:r>
          </w:p>
        </w:tc>
        <w:tc>
          <w:tcPr>
            <w:tcW w:w="24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B901AF"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Print Clue 1 on card stock, laminate, and cut apart.</w:t>
            </w:r>
          </w:p>
        </w:tc>
        <w:tc>
          <w:tcPr>
            <w:tcW w:w="61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825570"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Answer problems #14, 20, 27, 34, and 42 on the 2017 Released Test.  Insert the answers into the calculator program.  If all answers are correct, the combination is revealed.  If any answers are incorrect, you are told how many answers are incorrect and asked to try again.</w:t>
            </w:r>
          </w:p>
        </w:tc>
      </w:tr>
      <w:tr w:rsidR="008A52AA" w:rsidRPr="008A52AA" w14:paraId="33B12F3E" w14:textId="77777777" w:rsidTr="008A52AA">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4E299C"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3-digit</w:t>
            </w:r>
          </w:p>
        </w:tc>
        <w:tc>
          <w:tcPr>
            <w:tcW w:w="14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9F346B"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621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AAB22F"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Large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826939" w14:textId="77777777" w:rsidR="008A52AA" w:rsidRPr="008A52AA" w:rsidRDefault="008A52AA" w:rsidP="008A52AA">
            <w:pPr>
              <w:spacing w:after="0" w:line="240" w:lineRule="auto"/>
              <w:jc w:val="center"/>
              <w:rPr>
                <w:rFonts w:ascii="Calibri" w:eastAsia="Times New Roman" w:hAnsi="Calibri" w:cs="Calibri"/>
              </w:rPr>
            </w:pPr>
            <w:r w:rsidRPr="008A52AA">
              <w:rPr>
                <w:rFonts w:ascii="Calibri" w:eastAsia="Times New Roman" w:hAnsi="Calibri" w:cs="Calibri"/>
              </w:rPr>
              <w:t>2</w:t>
            </w:r>
          </w:p>
        </w:tc>
        <w:tc>
          <w:tcPr>
            <w:tcW w:w="2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0B99BB"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Print Clue 2 on card stock, label using invisible ink, laminate, and cut apart.</w:t>
            </w:r>
          </w:p>
          <w:p w14:paraId="2D157599"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 </w:t>
            </w:r>
          </w:p>
          <w:p w14:paraId="2B4D402E"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First three problems are labeled "Clue 2 Set 1".</w:t>
            </w:r>
          </w:p>
          <w:p w14:paraId="4DA3F722"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 </w:t>
            </w:r>
          </w:p>
          <w:p w14:paraId="264CA5B3"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Next three problems are labeled "Clue 2 Set 2".</w:t>
            </w:r>
          </w:p>
          <w:p w14:paraId="657D8F67"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 </w:t>
            </w:r>
          </w:p>
          <w:p w14:paraId="1CF35848"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Last three problems are labeled "Clue 2 Set 3".</w:t>
            </w:r>
          </w:p>
        </w:tc>
        <w:tc>
          <w:tcPr>
            <w:tcW w:w="61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8E9148"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Invisible ink (Clue 2 Set 1): answer problems #2, 11, and 18 on the 2017 Released Test.  The three words are envy, golf, and beans.  The matching set word is green.  The number in green is 6.</w:t>
            </w:r>
          </w:p>
          <w:p w14:paraId="7E6849CC"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 </w:t>
            </w:r>
          </w:p>
          <w:p w14:paraId="01E424BA"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Invisible ink (Clue 2 Set 2): answer problems #23, 25, and 5 on the 2017 Released Test.  The three words are blood, music, and cheese.  The matching set word is blue.  The number in blue is 2.</w:t>
            </w:r>
          </w:p>
          <w:p w14:paraId="2861B2BD"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 </w:t>
            </w:r>
          </w:p>
          <w:p w14:paraId="4712B4DC"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Invisible ink (Clue 2 Set 3): answer problems #33, 36, and 40 on the 2017 Released Test.  The three words are ink, herring, and neck.  The matching set word is red.  The number in red is 1.</w:t>
            </w:r>
          </w:p>
        </w:tc>
      </w:tr>
      <w:tr w:rsidR="008A52AA" w:rsidRPr="008A52AA" w14:paraId="613CFF17" w14:textId="77777777" w:rsidTr="008A52AA">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6E36C4"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5-letter</w:t>
            </w:r>
          </w:p>
        </w:tc>
        <w:tc>
          <w:tcPr>
            <w:tcW w:w="14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37BD7E"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STAAR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6D5EC5"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Large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D976CB" w14:textId="77777777" w:rsidR="008A52AA" w:rsidRPr="008A52AA" w:rsidRDefault="008A52AA" w:rsidP="008A52AA">
            <w:pPr>
              <w:spacing w:after="0" w:line="240" w:lineRule="auto"/>
              <w:jc w:val="center"/>
              <w:rPr>
                <w:rFonts w:ascii="Calibri" w:eastAsia="Times New Roman" w:hAnsi="Calibri" w:cs="Calibri"/>
              </w:rPr>
            </w:pPr>
            <w:r w:rsidRPr="008A52AA">
              <w:rPr>
                <w:rFonts w:ascii="Calibri" w:eastAsia="Times New Roman" w:hAnsi="Calibri" w:cs="Calibri"/>
              </w:rPr>
              <w:t>3</w:t>
            </w:r>
          </w:p>
        </w:tc>
        <w:tc>
          <w:tcPr>
            <w:tcW w:w="2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AF31AC"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 </w:t>
            </w:r>
          </w:p>
        </w:tc>
        <w:tc>
          <w:tcPr>
            <w:tcW w:w="61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116ADA"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 xml:space="preserve">Answer problems #8, 15, 21, 31, and 35 on the 2017 Released Test.  </w:t>
            </w:r>
          </w:p>
        </w:tc>
      </w:tr>
      <w:tr w:rsidR="008A52AA" w:rsidRPr="008A52AA" w14:paraId="78D60EEF" w14:textId="77777777" w:rsidTr="008A52AA">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1303A6"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4-digit</w:t>
            </w:r>
          </w:p>
        </w:tc>
        <w:tc>
          <w:tcPr>
            <w:tcW w:w="14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7FDF89"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4910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AF315C"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Large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055ECF" w14:textId="77777777" w:rsidR="008A52AA" w:rsidRPr="008A52AA" w:rsidRDefault="008A52AA" w:rsidP="008A52AA">
            <w:pPr>
              <w:spacing w:after="0" w:line="240" w:lineRule="auto"/>
              <w:jc w:val="center"/>
              <w:rPr>
                <w:rFonts w:ascii="Calibri" w:eastAsia="Times New Roman" w:hAnsi="Calibri" w:cs="Calibri"/>
              </w:rPr>
            </w:pPr>
            <w:r w:rsidRPr="008A52AA">
              <w:rPr>
                <w:rFonts w:ascii="Calibri" w:eastAsia="Times New Roman" w:hAnsi="Calibri" w:cs="Calibri"/>
              </w:rPr>
              <w:t>4</w:t>
            </w:r>
          </w:p>
        </w:tc>
        <w:tc>
          <w:tcPr>
            <w:tcW w:w="2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12D59C"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 </w:t>
            </w:r>
          </w:p>
        </w:tc>
        <w:tc>
          <w:tcPr>
            <w:tcW w:w="60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99942C"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Answer problem #51 on the Released Test.  The coefficient of x and the exponent reveal the combination.</w:t>
            </w:r>
          </w:p>
        </w:tc>
      </w:tr>
      <w:tr w:rsidR="008A52AA" w:rsidRPr="008A52AA" w14:paraId="2E3D649B" w14:textId="77777777" w:rsidTr="008A52AA">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07D472"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4-letter</w:t>
            </w:r>
          </w:p>
        </w:tc>
        <w:tc>
          <w:tcPr>
            <w:tcW w:w="14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6DE95E"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MOON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9E675C"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Large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EFEE57" w14:textId="77777777" w:rsidR="008A52AA" w:rsidRPr="008A52AA" w:rsidRDefault="008A52AA" w:rsidP="008A52AA">
            <w:pPr>
              <w:spacing w:after="0" w:line="240" w:lineRule="auto"/>
              <w:jc w:val="center"/>
              <w:rPr>
                <w:rFonts w:ascii="Calibri" w:eastAsia="Times New Roman" w:hAnsi="Calibri" w:cs="Calibri"/>
              </w:rPr>
            </w:pPr>
            <w:r w:rsidRPr="008A52AA">
              <w:rPr>
                <w:rFonts w:ascii="Calibri" w:eastAsia="Times New Roman" w:hAnsi="Calibri" w:cs="Calibri"/>
              </w:rPr>
              <w:t>5</w:t>
            </w:r>
          </w:p>
        </w:tc>
        <w:tc>
          <w:tcPr>
            <w:tcW w:w="24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97691A"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Print Clue 5 on card stock, laminate, and cut apart.</w:t>
            </w:r>
          </w:p>
        </w:tc>
        <w:tc>
          <w:tcPr>
            <w:tcW w:w="6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A8010F"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Answer problems #17, 28, and 41 on the 2017 Released Test.  The answers that are remaining reveal the combination.</w:t>
            </w:r>
          </w:p>
        </w:tc>
      </w:tr>
    </w:tbl>
    <w:p w14:paraId="04496514"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 </w:t>
      </w:r>
    </w:p>
    <w:p w14:paraId="0EB770C8"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Small box contains the key to the key lock and the UV light.</w:t>
      </w:r>
    </w:p>
    <w:p w14:paraId="2E6E6B32" w14:textId="77777777" w:rsidR="008A52AA" w:rsidRPr="008A52AA" w:rsidRDefault="008A52AA" w:rsidP="008A52AA">
      <w:pPr>
        <w:spacing w:after="0" w:line="240" w:lineRule="auto"/>
        <w:rPr>
          <w:rFonts w:ascii="Calibri" w:eastAsia="Times New Roman" w:hAnsi="Calibri" w:cs="Calibri"/>
        </w:rPr>
      </w:pPr>
      <w:r w:rsidRPr="008A52AA">
        <w:rPr>
          <w:rFonts w:ascii="Calibri" w:eastAsia="Times New Roman" w:hAnsi="Calibri" w:cs="Calibri"/>
        </w:rPr>
        <w:t>Large box contains STARs.</w:t>
      </w:r>
    </w:p>
    <w:p w14:paraId="5D131C07" w14:textId="77777777" w:rsidR="008A52AA" w:rsidRDefault="008A52AA"/>
    <w:sectPr w:rsidR="008A52AA" w:rsidSect="008A52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AA"/>
    <w:rsid w:val="005F641C"/>
    <w:rsid w:val="008A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2459"/>
  <w15:chartTrackingRefBased/>
  <w15:docId w15:val="{66C9DF10-5DA4-445C-883A-7B2C5D84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52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766576">
      <w:bodyDiv w:val="1"/>
      <w:marLeft w:val="0"/>
      <w:marRight w:val="0"/>
      <w:marTop w:val="0"/>
      <w:marBottom w:val="0"/>
      <w:divBdr>
        <w:top w:val="none" w:sz="0" w:space="0" w:color="auto"/>
        <w:left w:val="none" w:sz="0" w:space="0" w:color="auto"/>
        <w:bottom w:val="none" w:sz="0" w:space="0" w:color="auto"/>
        <w:right w:val="none" w:sz="0" w:space="0" w:color="auto"/>
      </w:divBdr>
      <w:divsChild>
        <w:div w:id="2078043189">
          <w:marLeft w:val="0"/>
          <w:marRight w:val="0"/>
          <w:marTop w:val="0"/>
          <w:marBottom w:val="0"/>
          <w:divBdr>
            <w:top w:val="none" w:sz="0" w:space="0" w:color="auto"/>
            <w:left w:val="none" w:sz="0" w:space="0" w:color="auto"/>
            <w:bottom w:val="none" w:sz="0" w:space="0" w:color="auto"/>
            <w:right w:val="none" w:sz="0" w:space="0" w:color="auto"/>
          </w:divBdr>
        </w:div>
      </w:divsChild>
    </w:div>
    <w:div w:id="1981885307">
      <w:bodyDiv w:val="1"/>
      <w:marLeft w:val="0"/>
      <w:marRight w:val="0"/>
      <w:marTop w:val="0"/>
      <w:marBottom w:val="0"/>
      <w:divBdr>
        <w:top w:val="none" w:sz="0" w:space="0" w:color="auto"/>
        <w:left w:val="none" w:sz="0" w:space="0" w:color="auto"/>
        <w:bottom w:val="none" w:sz="0" w:space="0" w:color="auto"/>
        <w:right w:val="none" w:sz="0" w:space="0" w:color="auto"/>
      </w:divBdr>
      <w:divsChild>
        <w:div w:id="2000617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Jennifer</dc:creator>
  <cp:keywords/>
  <dc:description/>
  <cp:lastModifiedBy>Kelly, Jennifer</cp:lastModifiedBy>
  <cp:revision>1</cp:revision>
  <dcterms:created xsi:type="dcterms:W3CDTF">2017-12-20T00:38:00Z</dcterms:created>
  <dcterms:modified xsi:type="dcterms:W3CDTF">2017-12-20T00:42:00Z</dcterms:modified>
</cp:coreProperties>
</file>